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600"/>
        <w:tblW w:w="0" w:type="auto"/>
        <w:tblLook w:val="04A0"/>
      </w:tblPr>
      <w:tblGrid>
        <w:gridCol w:w="796"/>
        <w:gridCol w:w="5079"/>
        <w:gridCol w:w="1278"/>
      </w:tblGrid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ОБЖ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8" w:type="dxa"/>
          </w:tcPr>
          <w:p w:rsidR="00AD6EBB" w:rsidRDefault="00AD6EBB" w:rsidP="002E564C">
            <w:r>
              <w:t>количество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CD диск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Медиатека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опыта учителя ОБЖ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.4CD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РН2208</w:t>
            </w:r>
          </w:p>
        </w:tc>
        <w:tc>
          <w:tcPr>
            <w:tcW w:w="1278" w:type="dxa"/>
          </w:tcPr>
          <w:p w:rsidR="00AD6EBB" w:rsidRDefault="00AD6EBB" w:rsidP="002E564C"/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 - диск "ВИЧ. Знать, чтобы жить" РН2080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"Воспитательный процесс в школе". ч.1.Патриотич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оспитание, РН2229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Компакт-диск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"Воспитательный процесс в школе»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.2. Нравственное воспитание, РН2230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"ОБЖ Основы противопожарной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безопасности" РН2081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"ОБЖ Основы противопожарной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безопасности" (DVD) РН1630895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"ОБЖ. Травматизм. Оказание 1-й мед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омощи" РН1958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8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"Право на жизнь" РН2082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9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"Управление воспитательным процессом в школе" Нормативно-правовая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аза.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РН2231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10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Компакт-диск "Управление школой: методическая работа".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 РН2224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Компакт-диск "Организация спортивной работы в школе" РН2241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Видеофильм "ОБЖ, Улица полна неожиданностей" РН2079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ОБЖ. Основы безопасности на воде DVD РН2205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14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CD диск "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плакатница</w:t>
            </w:r>
            <w:proofErr w:type="spell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" (библиотеки тематиче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их иллюстраций по ПДД)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15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 диск Действия водителя в чрезвычайных обстоятельствах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4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16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 диск Об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щие вопросы безопасности дорожного движения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9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17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CD диск Основы законодательс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ва в сфере дорожного движения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33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18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 диск Первая помощь пострадавшим в ДТП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17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19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 диск Правила дорожного движения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26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20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 диск Психология безопасного управления автомобилем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3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21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 диск Типичные опасные дорожные ситуации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6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22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 диск Управление автомобилем  на опасных участк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ах дорог и в сложных </w:t>
            </w:r>
            <w:proofErr w:type="spell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.(15уч.ф.)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23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CD диск Устройство и техническое обслуживание автомобиля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56 учебных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lastRenderedPageBreak/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 диск Чего можно ожидать от ребенка на дороге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4 учебных фильма 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25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CD диск Школа высшего водительского мастерства.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Движение в поворотах дороги (9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фильма)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26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CD диск Электронный стенд "Средства регулирования дорожного движения"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27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CD-диск для интерактивной доски. Информатика, модели и процессы 9-11 </w:t>
            </w:r>
            <w:proofErr w:type="spell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</w:t>
            </w:r>
          </w:p>
        </w:tc>
        <w:tc>
          <w:tcPr>
            <w:tcW w:w="1278" w:type="dxa"/>
          </w:tcPr>
          <w:p w:rsidR="00AD6EBB" w:rsidRDefault="00AD6EBB" w:rsidP="002E564C"/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Винтовка ИЖ РН1630710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Винтовка пневматическая РН1630711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Макет автоматов РН1630713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Плакаты "Военная форма одежды"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РН1630872</w:t>
            </w:r>
          </w:p>
        </w:tc>
        <w:tc>
          <w:tcPr>
            <w:tcW w:w="1278" w:type="dxa"/>
          </w:tcPr>
          <w:p w:rsidR="00AD6EBB" w:rsidRDefault="00AD6EBB" w:rsidP="002E564C">
            <w:r>
              <w:t>5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Плакаты "Погоны и знаки различия военнослужащих России" (25 пл. 297*210 мм) РН1630873</w:t>
            </w:r>
          </w:p>
        </w:tc>
        <w:tc>
          <w:tcPr>
            <w:tcW w:w="1278" w:type="dxa"/>
          </w:tcPr>
          <w:p w:rsidR="00AD6EBB" w:rsidRDefault="00AD6EBB" w:rsidP="002E564C">
            <w:r>
              <w:t>5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Информационная доска "Строевая подготовка" РН01630166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Плакаты по 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РН1630714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8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доска "Гражданская оборона", Размер 1170*900 мм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9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Брошюра "Школа выживания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жизнедеятельности в экстрим. ситуациях" ВА062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10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Плакаты "Правила поведения в ЧС природного характера" (комплект 5 пл.)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РН1630874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Плакаты "Правила поведения в ЧС техногенного характера" (комплект 6 пл.)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РН1630875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ЧС Краткая характеристика и классификация РН1630886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РН1630885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14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Плакаты "Терроризм"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ВА063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15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Пожар в учебном заведении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РН1630883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16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Таблицы демонстрационные "Пожарная  безопасность"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РН01630092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17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казание первой помощи при пожар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е" 900*1200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AD6EBB">
            <w:pPr>
              <w:jc w:val="center"/>
            </w:pPr>
            <w:r>
              <w:t>18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"Поря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 действия работников общеобразовательного учреждения в случае возникновения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пожара"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AD6EBB">
            <w:pPr>
              <w:jc w:val="center"/>
            </w:pPr>
            <w:r>
              <w:t>19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"Противопожарный режим в школе"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20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"Средства для тушения пожара"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"Меры по противодействию терроризму" 1400*1000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Пособие "Осторожно. Терроризм!"700*1500 Панель, профиль. Полноценная печать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564C">
              <w:rPr>
                <w:rFonts w:ascii="Times New Roman" w:hAnsi="Times New Roman" w:cs="Times New Roman"/>
                <w:sz w:val="24"/>
                <w:szCs w:val="24"/>
              </w:rPr>
              <w:t xml:space="preserve">Таблица демонстрационная "Основы </w:t>
            </w:r>
            <w:r w:rsidRPr="002E5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жизнедеятельности"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1278" w:type="dxa"/>
          </w:tcPr>
          <w:p w:rsidR="00AD6EBB" w:rsidRDefault="00AD6EBB" w:rsidP="002E564C">
            <w:r>
              <w:lastRenderedPageBreak/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Действия при дорожно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транспортных происшествиях ВА064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25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Дорожные знаки - на основе декоративного магнита (для магнитной доски) РН01630125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26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Дорожные знаки - на основе декоративного магнита (для магнитной доски) РН01630138-40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27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Модели автомобилей с магнитным элем. РН01630135-37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28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Модели автомобилей с магнитным элементом РН01630124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29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Набор плакатов "Дорожная азбука" РН2070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30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Настольная игра "За рулем" РН01630151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Настольно-печатная игра "Дорога"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РН2071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Настольно-печатная игра "Улица"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РН2074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Настольно-печатная игра "Я водитель" РН01630152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34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Комплект демон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атериала "Дети и дорога" РН2069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35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Пособие "Помощник юного велосипедиста" РН2075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36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правилам дорожного движения. Автомобили для магнитной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РН2210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37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правилам дорожного движения. Знаки ПДД для магнитной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РН2209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38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для взрослых и детей РН1630888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39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и поурочно-тематическое планирование по курсу "Безопасность 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дорога" РН2217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40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Развивающая игра "Законы улиц и дорог" РН2076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Светофоры, пешеходы, велосипеды, регулировщики, объекты соц. культ.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фигур.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РН01630126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42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Светофоры, пешеходы, велосипеды, регулировщики, объекты соц. культ. Комплект </w:t>
            </w:r>
            <w:proofErr w:type="gramStart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фиг</w:t>
            </w:r>
            <w:proofErr w:type="gramEnd"/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РН01630141-43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43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Тесты (раздаточный материал) "Безопасность на дороге "1класс  на16 учеников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РН2215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44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Тесты (раздаточный материал) "Безопасность на дороге "2класс  на16 учеников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РН2216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45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Умей действовать при пожаре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РН1630884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46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Учебник тетрадь "Безопасность на дорогах 1класс" 1,2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РН2211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47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Учебник тетрадь "Безопасность на дорогах 2класс" 1,2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 РН2212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48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Учебник тетрадь "Безопасность на дорогах 3класс" 1,2 части РН2213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lastRenderedPageBreak/>
              <w:t>49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Учебник тетрадь "Безопасность на дорогах 4класс" 1,2 части РН2214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50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Жезл РН2068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зовый комплект светового оборудования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"Транспортные светофоры"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52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магнитно-маркерная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"Азбука дорожного движения"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53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магнитно-маркерная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"Азбука пешехода"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54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магнитно-маркерная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"Дорожное движение в городе"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55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магнитно-маркерная "Безопасный маршрут школьника"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к-т</w:t>
            </w:r>
            <w:proofErr w:type="spell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агнитов1,4*1,0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56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магни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тно-маркерная панорамная 3-х элементная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"Азбука дорожного движения"3,4*1,0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57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Доска магнитно-маркерная панорамная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ектрифицированная "Светофоры в дорожных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ситуац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иях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1,2*1,1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58</w:t>
            </w:r>
          </w:p>
        </w:tc>
        <w:tc>
          <w:tcPr>
            <w:tcW w:w="5079" w:type="dxa"/>
          </w:tcPr>
          <w:p w:rsidR="00AD6EBB" w:rsidRPr="00F61CDC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61CDC">
              <w:rPr>
                <w:rFonts w:ascii="Times New Roman" w:hAnsi="Times New Roman" w:cs="Times New Roman"/>
                <w:sz w:val="24"/>
                <w:szCs w:val="24"/>
              </w:rPr>
              <w:t>Игровой комплект "Жилет-накидка, дорожный знак"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59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Пособие "Первая помощь при ДТП"900*1200 (2шт)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Панель, профиль. Полноценная печать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60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Пособие "Правила дорожного движения для велосипедистов" 700*1000 Панель, профиль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61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Пособие "Правила дорожного движения для школьников" 700*1000 (5 шт.)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62</w:t>
            </w:r>
          </w:p>
        </w:tc>
        <w:tc>
          <w:tcPr>
            <w:tcW w:w="5079" w:type="dxa"/>
          </w:tcPr>
          <w:p w:rsidR="00AD6EBB" w:rsidRPr="00E46EE3" w:rsidRDefault="00AD6EBB" w:rsidP="00AD6EBB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Пособи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"Твой друг-светофор" 700*1000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Панель, профиль. </w:t>
            </w:r>
            <w:proofErr w:type="spellStart"/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Полноцветная</w:t>
            </w:r>
            <w:proofErr w:type="spellEnd"/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печать</w:t>
            </w:r>
          </w:p>
        </w:tc>
        <w:tc>
          <w:tcPr>
            <w:tcW w:w="1278" w:type="dxa"/>
          </w:tcPr>
          <w:p w:rsidR="00AD6EBB" w:rsidRDefault="00AD6EBB" w:rsidP="002E564C">
            <w:r>
              <w:t>3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63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Светофор транспортный с пешеходным переходом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64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Светофор транспортный с пешеходным переходом (ст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ойка, основание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электрифицированный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65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Уголок безопасности дорожного движения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66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Форма инспектора ГИБДД (детский вариант)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67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Четырехсторонний перекресток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68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Оказание экстренной помощи до прибытия врача ВА065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69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в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РН1630887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70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Первая помощь в экстремальных ситуациях ВА066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71</w:t>
            </w:r>
          </w:p>
        </w:tc>
        <w:tc>
          <w:tcPr>
            <w:tcW w:w="5079" w:type="dxa"/>
          </w:tcPr>
          <w:p w:rsidR="00AD6EBB" w:rsidRPr="0044454A" w:rsidRDefault="00AD6EBB" w:rsidP="002E564C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454A">
              <w:rPr>
                <w:rFonts w:ascii="Times New Roman" w:hAnsi="Times New Roman" w:cs="Times New Roman"/>
                <w:sz w:val="24"/>
                <w:szCs w:val="24"/>
              </w:rPr>
              <w:t>Пособие "Аптечка первой помощи" (автомобильная, образцы под оргстеклом) РН01630123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72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ационная доска "Права и обязанности уча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щегося"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73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доска "Правила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школьника"</w:t>
            </w:r>
          </w:p>
        </w:tc>
        <w:tc>
          <w:tcPr>
            <w:tcW w:w="1278" w:type="dxa"/>
          </w:tcPr>
          <w:p w:rsidR="00AD6EBB" w:rsidRDefault="00AD6EBB" w:rsidP="002E564C">
            <w:r>
              <w:lastRenderedPageBreak/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lastRenderedPageBreak/>
              <w:t>74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доска "Уголок профилактики вредных привычек"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75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доска "Уголок здоровья"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76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 доска магнитно-маркерная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>"Классный уголок"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  <w:tr w:rsidR="00AD6EBB" w:rsidTr="00AD6EBB">
        <w:tc>
          <w:tcPr>
            <w:tcW w:w="796" w:type="dxa"/>
          </w:tcPr>
          <w:p w:rsidR="00AD6EBB" w:rsidRDefault="00AD6EBB" w:rsidP="004751B8">
            <w:pPr>
              <w:jc w:val="center"/>
            </w:pPr>
            <w:r>
              <w:t>77</w:t>
            </w:r>
          </w:p>
        </w:tc>
        <w:tc>
          <w:tcPr>
            <w:tcW w:w="5079" w:type="dxa"/>
          </w:tcPr>
          <w:p w:rsidR="00AD6EBB" w:rsidRPr="00E46EE3" w:rsidRDefault="00AD6EBB" w:rsidP="002E564C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оска охраны труда для общеобразовательных </w:t>
            </w:r>
            <w:r w:rsidRPr="00E46EE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1278" w:type="dxa"/>
          </w:tcPr>
          <w:p w:rsidR="00AD6EBB" w:rsidRDefault="00AD6EBB" w:rsidP="002E564C">
            <w:r>
              <w:t>1</w:t>
            </w:r>
          </w:p>
        </w:tc>
      </w:tr>
    </w:tbl>
    <w:p w:rsidR="009E034D" w:rsidRDefault="00E77159" w:rsidP="00E77159">
      <w:pPr>
        <w:tabs>
          <w:tab w:val="left" w:pos="3705"/>
        </w:tabs>
      </w:pPr>
      <w:r>
        <w:tab/>
      </w:r>
    </w:p>
    <w:sectPr w:rsidR="009E034D" w:rsidSect="00A1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AC3"/>
    <w:rsid w:val="002E564C"/>
    <w:rsid w:val="00331223"/>
    <w:rsid w:val="0044454A"/>
    <w:rsid w:val="00453D98"/>
    <w:rsid w:val="004751B8"/>
    <w:rsid w:val="009E034D"/>
    <w:rsid w:val="00A169D4"/>
    <w:rsid w:val="00AD6EBB"/>
    <w:rsid w:val="00B94F1A"/>
    <w:rsid w:val="00BF3418"/>
    <w:rsid w:val="00D94AC3"/>
    <w:rsid w:val="00E17BFA"/>
    <w:rsid w:val="00E46EE3"/>
    <w:rsid w:val="00E77159"/>
    <w:rsid w:val="00F6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начальные классы</cp:lastModifiedBy>
  <cp:revision>6</cp:revision>
  <cp:lastPrinted>2013-11-14T08:17:00Z</cp:lastPrinted>
  <dcterms:created xsi:type="dcterms:W3CDTF">2013-11-13T14:22:00Z</dcterms:created>
  <dcterms:modified xsi:type="dcterms:W3CDTF">2013-11-16T04:59:00Z</dcterms:modified>
</cp:coreProperties>
</file>